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16CFA" w14:textId="77777777" w:rsidR="00D05969" w:rsidRDefault="00D05969"/>
    <w:p w14:paraId="5A4FC5DF" w14:textId="56E153C9" w:rsidR="00AC5198" w:rsidRPr="00AC5198" w:rsidRDefault="00AC5198" w:rsidP="00AC5198">
      <w:pPr>
        <w:jc w:val="center"/>
        <w:rPr>
          <w:rFonts w:ascii="Calibri" w:hAnsi="Calibri" w:cs="Calibri"/>
          <w:b/>
          <w:bCs/>
          <w:sz w:val="72"/>
          <w:szCs w:val="72"/>
        </w:rPr>
      </w:pPr>
      <w:r w:rsidRPr="00AC5198">
        <w:rPr>
          <w:rFonts w:ascii="Calibri" w:hAnsi="Calibri" w:cs="Calibri"/>
          <w:b/>
          <w:bCs/>
          <w:sz w:val="72"/>
          <w:szCs w:val="72"/>
        </w:rPr>
        <w:t xml:space="preserve">Årsstämma </w:t>
      </w:r>
      <w:r w:rsidR="00900D61">
        <w:rPr>
          <w:rFonts w:ascii="Calibri" w:hAnsi="Calibri" w:cs="Calibri"/>
          <w:b/>
          <w:bCs/>
          <w:sz w:val="72"/>
          <w:szCs w:val="72"/>
        </w:rPr>
        <w:t xml:space="preserve">2025 </w:t>
      </w:r>
      <w:r w:rsidRPr="00AC5198">
        <w:rPr>
          <w:rFonts w:ascii="Calibri" w:hAnsi="Calibri" w:cs="Calibri"/>
          <w:b/>
          <w:bCs/>
          <w:sz w:val="72"/>
          <w:szCs w:val="72"/>
        </w:rPr>
        <w:t xml:space="preserve">för </w:t>
      </w:r>
    </w:p>
    <w:p w14:paraId="176113FE" w14:textId="77777777" w:rsidR="00AC5198" w:rsidRPr="00AC5198" w:rsidRDefault="00AC5198" w:rsidP="00AC5198">
      <w:pPr>
        <w:jc w:val="center"/>
        <w:rPr>
          <w:rFonts w:ascii="Calibri" w:hAnsi="Calibri" w:cs="Calibri"/>
          <w:b/>
          <w:bCs/>
          <w:sz w:val="72"/>
          <w:szCs w:val="72"/>
        </w:rPr>
      </w:pPr>
      <w:r w:rsidRPr="00AC5198">
        <w:rPr>
          <w:rFonts w:ascii="Calibri" w:hAnsi="Calibri" w:cs="Calibri"/>
          <w:b/>
          <w:bCs/>
          <w:sz w:val="72"/>
          <w:szCs w:val="72"/>
        </w:rPr>
        <w:t>BRF Parken</w:t>
      </w:r>
    </w:p>
    <w:p w14:paraId="67460E37" w14:textId="77777777" w:rsidR="00AC5198" w:rsidRDefault="00AC5198" w:rsidP="00AC5198">
      <w:pPr>
        <w:jc w:val="center"/>
        <w:rPr>
          <w:rFonts w:ascii="Calibri" w:hAnsi="Calibri" w:cs="Calibri"/>
          <w:sz w:val="44"/>
          <w:szCs w:val="44"/>
        </w:rPr>
      </w:pPr>
    </w:p>
    <w:p w14:paraId="738DEB70" w14:textId="2729C1EF" w:rsidR="00AC5198" w:rsidRDefault="00AC5198" w:rsidP="00AC5198">
      <w:pPr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Tisdagen den 1</w:t>
      </w:r>
      <w:r w:rsidR="00900D61">
        <w:rPr>
          <w:rFonts w:ascii="Calibri" w:hAnsi="Calibri" w:cs="Calibri"/>
          <w:sz w:val="44"/>
          <w:szCs w:val="44"/>
        </w:rPr>
        <w:t>0</w:t>
      </w:r>
      <w:r>
        <w:rPr>
          <w:rFonts w:ascii="Calibri" w:hAnsi="Calibri" w:cs="Calibri"/>
          <w:sz w:val="44"/>
          <w:szCs w:val="44"/>
        </w:rPr>
        <w:t xml:space="preserve"> juni kl.19.00</w:t>
      </w:r>
    </w:p>
    <w:p w14:paraId="268E1276" w14:textId="77777777" w:rsidR="00AC5198" w:rsidRDefault="00AC5198" w:rsidP="00AC5198">
      <w:pPr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 xml:space="preserve">Näsbyparks kyrka, </w:t>
      </w:r>
      <w:proofErr w:type="spellStart"/>
      <w:r>
        <w:rPr>
          <w:rFonts w:ascii="Calibri" w:hAnsi="Calibri" w:cs="Calibri"/>
          <w:sz w:val="44"/>
          <w:szCs w:val="44"/>
        </w:rPr>
        <w:t>Djursholmsvägen</w:t>
      </w:r>
      <w:proofErr w:type="spellEnd"/>
      <w:r>
        <w:rPr>
          <w:rFonts w:ascii="Calibri" w:hAnsi="Calibri" w:cs="Calibri"/>
          <w:sz w:val="44"/>
          <w:szCs w:val="44"/>
        </w:rPr>
        <w:t xml:space="preserve"> 59, Täby</w:t>
      </w:r>
    </w:p>
    <w:p w14:paraId="33670C90" w14:textId="77777777" w:rsidR="00AC5198" w:rsidRDefault="00AC5198" w:rsidP="00AC5198">
      <w:pPr>
        <w:jc w:val="center"/>
        <w:rPr>
          <w:rFonts w:ascii="Calibri" w:hAnsi="Calibri" w:cs="Calibri"/>
          <w:sz w:val="44"/>
          <w:szCs w:val="44"/>
        </w:rPr>
      </w:pPr>
    </w:p>
    <w:p w14:paraId="1359C609" w14:textId="19C144DB" w:rsidR="00AC5198" w:rsidRDefault="007260B6" w:rsidP="00AC5198">
      <w:pPr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Handlingar till BRF Parkens årsstämma</w:t>
      </w:r>
      <w:r w:rsidR="00AC5198">
        <w:rPr>
          <w:rFonts w:ascii="Calibri" w:hAnsi="Calibri" w:cs="Calibri"/>
          <w:sz w:val="36"/>
          <w:szCs w:val="36"/>
        </w:rPr>
        <w:t xml:space="preserve"> medföljer som bilagor.</w:t>
      </w:r>
    </w:p>
    <w:p w14:paraId="760EF2F3" w14:textId="267B5223" w:rsidR="00AC5198" w:rsidRDefault="00AC5198" w:rsidP="00AC5198">
      <w:pPr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Styrelsen påminner om möjligheten att rösta genom ombud. Fullmaktsformulär bifogas i dessa handlingar</w:t>
      </w:r>
      <w:r w:rsidR="007D7E52">
        <w:rPr>
          <w:rFonts w:ascii="Calibri" w:hAnsi="Calibri" w:cs="Calibri"/>
          <w:sz w:val="36"/>
          <w:szCs w:val="36"/>
        </w:rPr>
        <w:t>.</w:t>
      </w:r>
    </w:p>
    <w:p w14:paraId="0E8B8B51" w14:textId="2E5AC3BC" w:rsidR="007D7E52" w:rsidRDefault="007D7E52" w:rsidP="00AC5198">
      <w:pPr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Vi bjuder på fika</w:t>
      </w:r>
    </w:p>
    <w:p w14:paraId="368B5082" w14:textId="77777777" w:rsidR="00AC5198" w:rsidRDefault="00AC5198" w:rsidP="00AC5198">
      <w:pPr>
        <w:jc w:val="center"/>
        <w:rPr>
          <w:rFonts w:ascii="Calibri" w:hAnsi="Calibri" w:cs="Calibri"/>
          <w:sz w:val="44"/>
          <w:szCs w:val="44"/>
        </w:rPr>
      </w:pPr>
    </w:p>
    <w:p w14:paraId="199C6B5D" w14:textId="77777777" w:rsidR="00AC5198" w:rsidRPr="007D7E52" w:rsidRDefault="00AC5198" w:rsidP="00AC5198">
      <w:pPr>
        <w:jc w:val="center"/>
        <w:rPr>
          <w:rFonts w:ascii="Calibri" w:hAnsi="Calibri" w:cs="Calibri"/>
          <w:b/>
          <w:bCs/>
          <w:color w:val="08A817"/>
          <w:sz w:val="52"/>
          <w:szCs w:val="52"/>
        </w:rPr>
      </w:pPr>
      <w:r w:rsidRPr="007D7E52">
        <w:rPr>
          <w:rFonts w:ascii="Calibri" w:hAnsi="Calibri" w:cs="Calibri"/>
          <w:b/>
          <w:bCs/>
          <w:color w:val="008000"/>
          <w:sz w:val="52"/>
          <w:szCs w:val="52"/>
        </w:rPr>
        <w:t>VÄLKOMMEN</w:t>
      </w:r>
      <w:r w:rsidRPr="007D7E52">
        <w:rPr>
          <w:rFonts w:ascii="Calibri" w:hAnsi="Calibri" w:cs="Calibri"/>
          <w:b/>
          <w:bCs/>
          <w:color w:val="08A817"/>
          <w:sz w:val="52"/>
          <w:szCs w:val="52"/>
        </w:rPr>
        <w:t xml:space="preserve"> </w:t>
      </w:r>
    </w:p>
    <w:p w14:paraId="20CF83FD" w14:textId="77777777" w:rsidR="00AC5198" w:rsidRPr="007D7E52" w:rsidRDefault="00AC5198" w:rsidP="00AC5198">
      <w:pPr>
        <w:jc w:val="center"/>
        <w:rPr>
          <w:rFonts w:ascii="Calibri" w:hAnsi="Calibri" w:cs="Calibri"/>
          <w:b/>
          <w:bCs/>
          <w:color w:val="008000"/>
          <w:sz w:val="44"/>
          <w:szCs w:val="44"/>
        </w:rPr>
      </w:pPr>
      <w:r w:rsidRPr="007D7E52">
        <w:rPr>
          <w:rFonts w:ascii="Calibri" w:hAnsi="Calibri" w:cs="Calibri"/>
          <w:b/>
          <w:bCs/>
          <w:color w:val="008000"/>
          <w:sz w:val="44"/>
          <w:szCs w:val="44"/>
        </w:rPr>
        <w:t xml:space="preserve">önskar styrelsen </w:t>
      </w:r>
    </w:p>
    <w:p w14:paraId="54073309" w14:textId="77777777" w:rsidR="00AC5198" w:rsidRPr="007D7E52" w:rsidRDefault="00AC5198" w:rsidP="00AC5198">
      <w:pPr>
        <w:jc w:val="center"/>
        <w:rPr>
          <w:b/>
          <w:bCs/>
          <w:color w:val="08A817"/>
          <w:sz w:val="96"/>
          <w:szCs w:val="96"/>
        </w:rPr>
      </w:pPr>
    </w:p>
    <w:sectPr w:rsidR="00AC5198" w:rsidRPr="007D7E52" w:rsidSect="0042389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8673A" w14:textId="77777777" w:rsidR="00C03545" w:rsidRDefault="00C03545" w:rsidP="001B3171">
      <w:pPr>
        <w:spacing w:after="0" w:line="240" w:lineRule="auto"/>
      </w:pPr>
      <w:r>
        <w:separator/>
      </w:r>
    </w:p>
  </w:endnote>
  <w:endnote w:type="continuationSeparator" w:id="0">
    <w:p w14:paraId="2F623689" w14:textId="77777777" w:rsidR="00C03545" w:rsidRDefault="00C03545" w:rsidP="001B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C4D9B" w14:textId="77777777" w:rsidR="00C03545" w:rsidRDefault="00C03545" w:rsidP="001B3171">
      <w:pPr>
        <w:spacing w:after="0" w:line="240" w:lineRule="auto"/>
      </w:pPr>
      <w:r>
        <w:separator/>
      </w:r>
    </w:p>
  </w:footnote>
  <w:footnote w:type="continuationSeparator" w:id="0">
    <w:p w14:paraId="02706D47" w14:textId="77777777" w:rsidR="00C03545" w:rsidRDefault="00C03545" w:rsidP="001B3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AD9B0" w14:textId="10E8E241" w:rsidR="0042389E" w:rsidRPr="00AC5198" w:rsidRDefault="0042389E" w:rsidP="00AC5198">
    <w:pPr>
      <w:pStyle w:val="Sidhuvud"/>
      <w:ind w:firstLine="1304"/>
      <w:rPr>
        <w:rFonts w:ascii="Century Gothic" w:hAnsi="Century Gothic"/>
        <w:color w:val="538135" w:themeColor="accent6" w:themeShade="BF"/>
        <w:sz w:val="72"/>
        <w:szCs w:val="72"/>
      </w:rPr>
    </w:pPr>
    <w:r w:rsidRPr="00AC5198">
      <w:rPr>
        <w:noProof/>
        <w:color w:val="538135" w:themeColor="accent6" w:themeShade="BF"/>
        <w:lang w:eastAsia="sv-SE"/>
      </w:rPr>
      <w:drawing>
        <wp:anchor distT="0" distB="0" distL="114300" distR="114300" simplePos="0" relativeHeight="251658240" behindDoc="1" locked="0" layoutInCell="1" allowOverlap="1" wp14:anchorId="10032A1C" wp14:editId="647333DC">
          <wp:simplePos x="0" y="0"/>
          <wp:positionH relativeFrom="column">
            <wp:posOffset>224790</wp:posOffset>
          </wp:positionH>
          <wp:positionV relativeFrom="paragraph">
            <wp:posOffset>5080</wp:posOffset>
          </wp:positionV>
          <wp:extent cx="1760400" cy="2005200"/>
          <wp:effectExtent l="0" t="0" r="0" b="0"/>
          <wp:wrapThrough wrapText="bothSides">
            <wp:wrapPolygon edited="0">
              <wp:start x="12623" y="821"/>
              <wp:lineTo x="1403" y="3695"/>
              <wp:lineTo x="1403" y="8210"/>
              <wp:lineTo x="1870" y="11084"/>
              <wp:lineTo x="234" y="12931"/>
              <wp:lineTo x="0" y="13547"/>
              <wp:lineTo x="0" y="20526"/>
              <wp:lineTo x="9117" y="20936"/>
              <wp:lineTo x="13325" y="20936"/>
              <wp:lineTo x="12390" y="17652"/>
              <wp:lineTo x="13792" y="17652"/>
              <wp:lineTo x="19870" y="14984"/>
              <wp:lineTo x="20571" y="12521"/>
              <wp:lineTo x="18701" y="11084"/>
              <wp:lineTo x="16831" y="11084"/>
              <wp:lineTo x="20571" y="7800"/>
              <wp:lineTo x="20338" y="4721"/>
              <wp:lineTo x="13792" y="821"/>
              <wp:lineTo x="12623" y="821"/>
            </wp:wrapPolygon>
          </wp:wrapThrough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rfPark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4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5198" w:rsidRPr="00AC5198">
      <w:rPr>
        <w:rFonts w:ascii="Century Gothic" w:hAnsi="Century Gothic"/>
        <w:color w:val="538135" w:themeColor="accent6" w:themeShade="BF"/>
        <w:sz w:val="72"/>
        <w:szCs w:val="72"/>
      </w:rPr>
      <w:t>Årsstämma</w:t>
    </w:r>
  </w:p>
  <w:p w14:paraId="542619DE" w14:textId="3A870F7C" w:rsidR="00AC5198" w:rsidRPr="00AC5198" w:rsidRDefault="00AC5198" w:rsidP="001B3171">
    <w:pPr>
      <w:pStyle w:val="Sidhuvud"/>
      <w:rPr>
        <w:rFonts w:ascii="Century Gothic" w:hAnsi="Century Gothic"/>
        <w:color w:val="538135" w:themeColor="accent6" w:themeShade="BF"/>
        <w:sz w:val="72"/>
        <w:szCs w:val="72"/>
      </w:rPr>
    </w:pPr>
    <w:r w:rsidRPr="00AC5198">
      <w:rPr>
        <w:rFonts w:ascii="Century Gothic" w:hAnsi="Century Gothic"/>
        <w:color w:val="538135" w:themeColor="accent6" w:themeShade="BF"/>
        <w:sz w:val="72"/>
        <w:szCs w:val="72"/>
      </w:rPr>
      <w:tab/>
      <w:t xml:space="preserve">      BRF Parken</w:t>
    </w:r>
  </w:p>
  <w:p w14:paraId="790E1332" w14:textId="77777777" w:rsidR="0042389E" w:rsidRDefault="0042389E" w:rsidP="001B3171">
    <w:pPr>
      <w:pStyle w:val="Sidhuvud"/>
      <w:rPr>
        <w:rFonts w:ascii="Century Gothic" w:hAnsi="Century Gothic"/>
        <w:sz w:val="40"/>
        <w:szCs w:val="40"/>
      </w:rPr>
    </w:pPr>
  </w:p>
  <w:p w14:paraId="1A5CFDE5" w14:textId="77777777" w:rsidR="00AC5198" w:rsidRDefault="00AC5198" w:rsidP="001B3171">
    <w:pPr>
      <w:pStyle w:val="Sidhuvud"/>
      <w:rPr>
        <w:rFonts w:ascii="Century Gothic" w:hAnsi="Century Gothic"/>
        <w:sz w:val="40"/>
        <w:szCs w:val="40"/>
      </w:rPr>
    </w:pPr>
  </w:p>
  <w:p w14:paraId="11DB1397" w14:textId="77777777" w:rsidR="00AC5198" w:rsidRPr="0042389E" w:rsidRDefault="00AC5198" w:rsidP="001B3171">
    <w:pPr>
      <w:pStyle w:val="Sidhuvud"/>
      <w:rPr>
        <w:rFonts w:ascii="Century Gothic" w:hAnsi="Century Gothic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43181"/>
    <w:multiLevelType w:val="hybridMultilevel"/>
    <w:tmpl w:val="647C69B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1351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71"/>
    <w:rsid w:val="000226D9"/>
    <w:rsid w:val="00043AC4"/>
    <w:rsid w:val="000C56A0"/>
    <w:rsid w:val="00134C7C"/>
    <w:rsid w:val="00154C19"/>
    <w:rsid w:val="00160070"/>
    <w:rsid w:val="001A77B1"/>
    <w:rsid w:val="001B3171"/>
    <w:rsid w:val="0021207A"/>
    <w:rsid w:val="00313DFB"/>
    <w:rsid w:val="00381610"/>
    <w:rsid w:val="00394988"/>
    <w:rsid w:val="0042389E"/>
    <w:rsid w:val="00592FE7"/>
    <w:rsid w:val="0059796F"/>
    <w:rsid w:val="005F4273"/>
    <w:rsid w:val="006676D1"/>
    <w:rsid w:val="006F1AFD"/>
    <w:rsid w:val="00705686"/>
    <w:rsid w:val="007260B6"/>
    <w:rsid w:val="00756E95"/>
    <w:rsid w:val="007A5C48"/>
    <w:rsid w:val="007B0C0E"/>
    <w:rsid w:val="007D7E52"/>
    <w:rsid w:val="00826672"/>
    <w:rsid w:val="00894C06"/>
    <w:rsid w:val="008C7B45"/>
    <w:rsid w:val="008F2BE0"/>
    <w:rsid w:val="00900D61"/>
    <w:rsid w:val="00946BB5"/>
    <w:rsid w:val="0095002E"/>
    <w:rsid w:val="00955B94"/>
    <w:rsid w:val="00962ADF"/>
    <w:rsid w:val="00AC5198"/>
    <w:rsid w:val="00AE5434"/>
    <w:rsid w:val="00BE637B"/>
    <w:rsid w:val="00C03545"/>
    <w:rsid w:val="00C05C26"/>
    <w:rsid w:val="00D05969"/>
    <w:rsid w:val="00D1588F"/>
    <w:rsid w:val="00D459F4"/>
    <w:rsid w:val="00E07367"/>
    <w:rsid w:val="00E25064"/>
    <w:rsid w:val="00E42E1A"/>
    <w:rsid w:val="00E92860"/>
    <w:rsid w:val="00F12300"/>
    <w:rsid w:val="00FA2EDE"/>
    <w:rsid w:val="00FE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4985F"/>
  <w15:chartTrackingRefBased/>
  <w15:docId w15:val="{B4FB816E-F651-439C-98CE-3D436FAA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B3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3171"/>
  </w:style>
  <w:style w:type="paragraph" w:styleId="Sidfot">
    <w:name w:val="footer"/>
    <w:basedOn w:val="Normal"/>
    <w:link w:val="SidfotChar"/>
    <w:uiPriority w:val="99"/>
    <w:unhideWhenUsed/>
    <w:rsid w:val="001B3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3171"/>
  </w:style>
  <w:style w:type="character" w:styleId="Hyperlnk">
    <w:name w:val="Hyperlink"/>
    <w:basedOn w:val="Standardstycketeckensnitt"/>
    <w:uiPriority w:val="99"/>
    <w:unhideWhenUsed/>
    <w:rsid w:val="0042389E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043AC4"/>
    <w:pPr>
      <w:suppressAutoHyphens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7716F-1168-4B52-BBE7-A9459EA3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Bajlo</dc:creator>
  <cp:keywords/>
  <dc:description/>
  <cp:lastModifiedBy>Helena Henrikson</cp:lastModifiedBy>
  <cp:revision>2</cp:revision>
  <cp:lastPrinted>2024-06-03T07:45:00Z</cp:lastPrinted>
  <dcterms:created xsi:type="dcterms:W3CDTF">2025-05-07T15:28:00Z</dcterms:created>
  <dcterms:modified xsi:type="dcterms:W3CDTF">2025-05-07T15:28:00Z</dcterms:modified>
</cp:coreProperties>
</file>